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6B07" w14:textId="77777777" w:rsidR="00466CC7" w:rsidRPr="00466CC7" w:rsidRDefault="00466CC7" w:rsidP="00466CC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66CC7">
        <w:rPr>
          <w:rFonts w:ascii="Arial" w:hAnsi="Arial" w:cs="Arial"/>
          <w:b/>
          <w:bCs/>
          <w:sz w:val="20"/>
          <w:szCs w:val="20"/>
        </w:rPr>
        <w:t>Modulo segnalazioni</w:t>
      </w:r>
    </w:p>
    <w:p w14:paraId="1A83B87F" w14:textId="77777777" w:rsidR="00466CC7" w:rsidRPr="00466CC7" w:rsidRDefault="00466CC7" w:rsidP="00466CC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A49A884" w14:textId="385FCAB6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Cognome e nome del segnalante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</w:t>
      </w:r>
    </w:p>
    <w:p w14:paraId="06D2BBA1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ab/>
      </w:r>
    </w:p>
    <w:p w14:paraId="5D74C3A3" w14:textId="69C56A31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Data/periodo del fatto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</w:t>
      </w:r>
    </w:p>
    <w:p w14:paraId="63822E3D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ab/>
      </w:r>
    </w:p>
    <w:p w14:paraId="1434B4D4" w14:textId="4C461725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Luogo in cui si è verificato il fatto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4509D440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ab/>
      </w:r>
    </w:p>
    <w:p w14:paraId="25206DAC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</w:p>
    <w:p w14:paraId="681C31D4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Ritengo che le azioni od omissioni commesse o tentate siano:</w:t>
      </w:r>
    </w:p>
    <w:p w14:paraId="1CB083C2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ab/>
      </w:r>
    </w:p>
    <w:p w14:paraId="3ABB78FA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o</w:t>
      </w:r>
      <w:r w:rsidRPr="00466CC7">
        <w:rPr>
          <w:rFonts w:ascii="Arial" w:hAnsi="Arial" w:cs="Arial"/>
          <w:sz w:val="20"/>
          <w:szCs w:val="20"/>
        </w:rPr>
        <w:tab/>
        <w:t>penalmente rilevanti</w:t>
      </w:r>
    </w:p>
    <w:p w14:paraId="451CDDF2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o</w:t>
      </w:r>
      <w:r w:rsidRPr="00466CC7">
        <w:rPr>
          <w:rFonts w:ascii="Arial" w:hAnsi="Arial" w:cs="Arial"/>
          <w:sz w:val="20"/>
          <w:szCs w:val="20"/>
        </w:rPr>
        <w:tab/>
        <w:t>poste in essere in violazione del Modello Organizzativo</w:t>
      </w:r>
    </w:p>
    <w:p w14:paraId="7F7B5F8E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o</w:t>
      </w:r>
      <w:r w:rsidRPr="00466CC7">
        <w:rPr>
          <w:rFonts w:ascii="Arial" w:hAnsi="Arial" w:cs="Arial"/>
          <w:sz w:val="20"/>
          <w:szCs w:val="20"/>
        </w:rPr>
        <w:tab/>
        <w:t>poste in essere in violazione del Codice Etico</w:t>
      </w:r>
    </w:p>
    <w:p w14:paraId="3B0DD833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o</w:t>
      </w:r>
      <w:r w:rsidRPr="00466CC7">
        <w:rPr>
          <w:rFonts w:ascii="Arial" w:hAnsi="Arial" w:cs="Arial"/>
          <w:sz w:val="20"/>
          <w:szCs w:val="20"/>
        </w:rPr>
        <w:tab/>
        <w:t>poste in essere in violazione delle procedure aziendali richiamate nel Modello</w:t>
      </w:r>
    </w:p>
    <w:p w14:paraId="1D2C020F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o</w:t>
      </w:r>
      <w:r w:rsidRPr="00466CC7">
        <w:rPr>
          <w:rFonts w:ascii="Arial" w:hAnsi="Arial" w:cs="Arial"/>
          <w:sz w:val="20"/>
          <w:szCs w:val="20"/>
        </w:rPr>
        <w:tab/>
        <w:t>suscettibili di arrecare pregiudizio all’integrità dell’ente</w:t>
      </w:r>
    </w:p>
    <w:p w14:paraId="3C57B1A5" w14:textId="7CEA9269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o</w:t>
      </w:r>
      <w:r w:rsidRPr="00466CC7">
        <w:rPr>
          <w:rFonts w:ascii="Arial" w:hAnsi="Arial" w:cs="Arial"/>
          <w:sz w:val="20"/>
          <w:szCs w:val="20"/>
        </w:rPr>
        <w:tab/>
        <w:t>altro (specificare): 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466CC7">
        <w:rPr>
          <w:rFonts w:ascii="Arial" w:hAnsi="Arial" w:cs="Arial"/>
          <w:sz w:val="20"/>
          <w:szCs w:val="20"/>
        </w:rPr>
        <w:t>….</w:t>
      </w:r>
    </w:p>
    <w:p w14:paraId="37F2D09E" w14:textId="77777777" w:rsid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466CC7">
        <w:rPr>
          <w:rFonts w:ascii="Arial" w:hAnsi="Arial" w:cs="Arial"/>
          <w:sz w:val="20"/>
          <w:szCs w:val="20"/>
        </w:rPr>
        <w:t>.</w:t>
      </w:r>
    </w:p>
    <w:p w14:paraId="3E778949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</w:p>
    <w:p w14:paraId="7939FFA2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466CC7">
        <w:rPr>
          <w:rFonts w:ascii="Arial" w:hAnsi="Arial" w:cs="Arial"/>
          <w:sz w:val="20"/>
          <w:szCs w:val="20"/>
        </w:rPr>
        <w:t>.</w:t>
      </w:r>
    </w:p>
    <w:p w14:paraId="1830D770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</w:p>
    <w:p w14:paraId="24C58FAC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Descrizione del fatto (condotta ed evento)</w:t>
      </w:r>
    </w:p>
    <w:p w14:paraId="4A2584DD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ab/>
      </w:r>
    </w:p>
    <w:p w14:paraId="1C66E1C9" w14:textId="054A8AD2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466CC7">
        <w:rPr>
          <w:rFonts w:ascii="Arial" w:hAnsi="Arial" w:cs="Arial"/>
          <w:sz w:val="20"/>
          <w:szCs w:val="20"/>
        </w:rPr>
        <w:t>.</w:t>
      </w:r>
    </w:p>
    <w:p w14:paraId="31F0AB25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</w:p>
    <w:p w14:paraId="2EF19F03" w14:textId="77777777" w:rsid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466CC7">
        <w:rPr>
          <w:rFonts w:ascii="Arial" w:hAnsi="Arial" w:cs="Arial"/>
          <w:sz w:val="20"/>
          <w:szCs w:val="20"/>
        </w:rPr>
        <w:t>.</w:t>
      </w:r>
    </w:p>
    <w:p w14:paraId="6BA052B5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</w:p>
    <w:p w14:paraId="23758054" w14:textId="49E9CF59" w:rsid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</w:p>
    <w:p w14:paraId="4FB41080" w14:textId="77777777" w:rsidR="00466CC7" w:rsidRDefault="00466CC7" w:rsidP="00466CC7">
      <w:pPr>
        <w:rPr>
          <w:rFonts w:ascii="Arial" w:hAnsi="Arial" w:cs="Arial"/>
          <w:sz w:val="20"/>
          <w:szCs w:val="20"/>
        </w:rPr>
      </w:pPr>
    </w:p>
    <w:p w14:paraId="0091D79A" w14:textId="37EBC4C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Pr="00466CC7">
        <w:rPr>
          <w:rFonts w:ascii="Arial" w:hAnsi="Arial" w:cs="Arial"/>
          <w:sz w:val="20"/>
          <w:szCs w:val="20"/>
        </w:rPr>
        <w:t>.</w:t>
      </w:r>
    </w:p>
    <w:p w14:paraId="066E0E96" w14:textId="7608ED82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</w:p>
    <w:p w14:paraId="4BC24517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</w:p>
    <w:p w14:paraId="76E15506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Identità dell’autore del fatto e/o altri elementi che ne consentano l’identificazione</w:t>
      </w:r>
    </w:p>
    <w:p w14:paraId="3D87C6EF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</w:p>
    <w:p w14:paraId="4F8C87C4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466CC7">
        <w:rPr>
          <w:rFonts w:ascii="Arial" w:hAnsi="Arial" w:cs="Arial"/>
          <w:sz w:val="20"/>
          <w:szCs w:val="20"/>
        </w:rPr>
        <w:t>.</w:t>
      </w:r>
    </w:p>
    <w:p w14:paraId="2E1B11CE" w14:textId="77777777" w:rsidR="00466CC7" w:rsidRDefault="00466CC7" w:rsidP="00466CC7">
      <w:pPr>
        <w:rPr>
          <w:rFonts w:ascii="Arial" w:hAnsi="Arial" w:cs="Arial"/>
          <w:sz w:val="20"/>
          <w:szCs w:val="20"/>
        </w:rPr>
      </w:pPr>
    </w:p>
    <w:p w14:paraId="5F86D2A4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466CC7">
        <w:rPr>
          <w:rFonts w:ascii="Arial" w:hAnsi="Arial" w:cs="Arial"/>
          <w:sz w:val="20"/>
          <w:szCs w:val="20"/>
        </w:rPr>
        <w:t>.</w:t>
      </w:r>
    </w:p>
    <w:p w14:paraId="1F3EFA91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</w:p>
    <w:p w14:paraId="524BD05E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466CC7">
        <w:rPr>
          <w:rFonts w:ascii="Arial" w:hAnsi="Arial" w:cs="Arial"/>
          <w:sz w:val="20"/>
          <w:szCs w:val="20"/>
        </w:rPr>
        <w:t>.</w:t>
      </w:r>
    </w:p>
    <w:p w14:paraId="3AB5C62F" w14:textId="77777777" w:rsidR="00466CC7" w:rsidRDefault="00466CC7" w:rsidP="00466CC7">
      <w:pPr>
        <w:rPr>
          <w:rFonts w:ascii="Arial" w:hAnsi="Arial" w:cs="Arial"/>
          <w:sz w:val="20"/>
          <w:szCs w:val="20"/>
        </w:rPr>
      </w:pPr>
    </w:p>
    <w:p w14:paraId="41858A7A" w14:textId="0C588367" w:rsid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466CC7">
        <w:rPr>
          <w:rFonts w:ascii="Arial" w:hAnsi="Arial" w:cs="Arial"/>
          <w:sz w:val="20"/>
          <w:szCs w:val="20"/>
        </w:rPr>
        <w:t>.</w:t>
      </w:r>
    </w:p>
    <w:p w14:paraId="4E1F5462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</w:p>
    <w:p w14:paraId="22F506ED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Altri eventuali soggetti a conoscenza del fatto e/o in grado di riferire sul medesimo</w:t>
      </w:r>
    </w:p>
    <w:p w14:paraId="2D1764FA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ab/>
      </w:r>
    </w:p>
    <w:p w14:paraId="6A80C2A7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466CC7">
        <w:rPr>
          <w:rFonts w:ascii="Arial" w:hAnsi="Arial" w:cs="Arial"/>
          <w:sz w:val="20"/>
          <w:szCs w:val="20"/>
        </w:rPr>
        <w:t>.</w:t>
      </w:r>
    </w:p>
    <w:p w14:paraId="498F1BA9" w14:textId="77777777" w:rsidR="00466CC7" w:rsidRDefault="00466CC7" w:rsidP="00466CC7">
      <w:pPr>
        <w:rPr>
          <w:rFonts w:ascii="Arial" w:hAnsi="Arial" w:cs="Arial"/>
          <w:sz w:val="20"/>
          <w:szCs w:val="20"/>
        </w:rPr>
      </w:pPr>
    </w:p>
    <w:p w14:paraId="12A62E2C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466CC7">
        <w:rPr>
          <w:rFonts w:ascii="Arial" w:hAnsi="Arial" w:cs="Arial"/>
          <w:sz w:val="20"/>
          <w:szCs w:val="20"/>
        </w:rPr>
        <w:t>.</w:t>
      </w:r>
    </w:p>
    <w:p w14:paraId="05972655" w14:textId="77777777" w:rsidR="00466CC7" w:rsidRDefault="00466CC7" w:rsidP="00466CC7">
      <w:pPr>
        <w:rPr>
          <w:rFonts w:ascii="Arial" w:hAnsi="Arial" w:cs="Arial"/>
          <w:sz w:val="20"/>
          <w:szCs w:val="20"/>
        </w:rPr>
      </w:pPr>
    </w:p>
    <w:p w14:paraId="74C0DF94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466CC7">
        <w:rPr>
          <w:rFonts w:ascii="Arial" w:hAnsi="Arial" w:cs="Arial"/>
          <w:sz w:val="20"/>
          <w:szCs w:val="20"/>
        </w:rPr>
        <w:t>.</w:t>
      </w:r>
    </w:p>
    <w:p w14:paraId="77E058F0" w14:textId="77777777" w:rsidR="00466CC7" w:rsidRDefault="00466CC7" w:rsidP="00466CC7">
      <w:pPr>
        <w:rPr>
          <w:rFonts w:ascii="Arial" w:hAnsi="Arial" w:cs="Arial"/>
          <w:sz w:val="20"/>
          <w:szCs w:val="20"/>
        </w:rPr>
      </w:pPr>
    </w:p>
    <w:p w14:paraId="2080CDA4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466CC7">
        <w:rPr>
          <w:rFonts w:ascii="Arial" w:hAnsi="Arial" w:cs="Arial"/>
          <w:sz w:val="20"/>
          <w:szCs w:val="20"/>
        </w:rPr>
        <w:t>.</w:t>
      </w:r>
    </w:p>
    <w:p w14:paraId="1DA00F89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</w:p>
    <w:p w14:paraId="12250BAC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Eventuali allegati a sostegno della segnalazione</w:t>
      </w:r>
      <w:r w:rsidRPr="00466CC7">
        <w:rPr>
          <w:rFonts w:ascii="Arial" w:hAnsi="Arial" w:cs="Arial"/>
          <w:sz w:val="20"/>
          <w:szCs w:val="20"/>
        </w:rPr>
        <w:tab/>
      </w:r>
    </w:p>
    <w:p w14:paraId="085DE260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466CC7">
        <w:rPr>
          <w:rFonts w:ascii="Arial" w:hAnsi="Arial" w:cs="Arial"/>
          <w:sz w:val="20"/>
          <w:szCs w:val="20"/>
        </w:rPr>
        <w:t>.</w:t>
      </w:r>
    </w:p>
    <w:p w14:paraId="78A61FC9" w14:textId="77777777" w:rsidR="00466CC7" w:rsidRDefault="00466CC7" w:rsidP="00466CC7">
      <w:pPr>
        <w:rPr>
          <w:rFonts w:ascii="Arial" w:hAnsi="Arial" w:cs="Arial"/>
          <w:sz w:val="20"/>
          <w:szCs w:val="20"/>
        </w:rPr>
      </w:pPr>
    </w:p>
    <w:p w14:paraId="181E68BE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466CC7">
        <w:rPr>
          <w:rFonts w:ascii="Arial" w:hAnsi="Arial" w:cs="Arial"/>
          <w:sz w:val="20"/>
          <w:szCs w:val="20"/>
        </w:rPr>
        <w:t>.</w:t>
      </w:r>
    </w:p>
    <w:p w14:paraId="1A915958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</w:p>
    <w:p w14:paraId="551D554A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Luogo, data                                                                                            Firma</w:t>
      </w:r>
    </w:p>
    <w:p w14:paraId="615DED4B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</w:p>
    <w:p w14:paraId="6B654849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  <w:r w:rsidRPr="00466CC7">
        <w:rPr>
          <w:rFonts w:ascii="Arial" w:hAnsi="Arial" w:cs="Arial"/>
          <w:sz w:val="20"/>
          <w:szCs w:val="20"/>
        </w:rPr>
        <w:t>_______________________                                             _______________________</w:t>
      </w:r>
    </w:p>
    <w:p w14:paraId="279303E5" w14:textId="77777777" w:rsidR="00466CC7" w:rsidRPr="00466CC7" w:rsidRDefault="00466CC7" w:rsidP="00466CC7">
      <w:pPr>
        <w:rPr>
          <w:rFonts w:ascii="Arial" w:hAnsi="Arial" w:cs="Arial"/>
          <w:sz w:val="20"/>
          <w:szCs w:val="20"/>
        </w:rPr>
      </w:pPr>
    </w:p>
    <w:p w14:paraId="2301523F" w14:textId="77777777" w:rsidR="00182836" w:rsidRPr="00466CC7" w:rsidRDefault="00182836">
      <w:pPr>
        <w:rPr>
          <w:rFonts w:ascii="Arial" w:hAnsi="Arial" w:cs="Arial"/>
          <w:sz w:val="20"/>
          <w:szCs w:val="20"/>
        </w:rPr>
      </w:pPr>
    </w:p>
    <w:sectPr w:rsidR="00182836" w:rsidRPr="00466CC7" w:rsidSect="00466CC7">
      <w:headerReference w:type="default" r:id="rId4"/>
      <w:headerReference w:type="first" r:id="rId5"/>
      <w:pgSz w:w="11906" w:h="16838"/>
      <w:pgMar w:top="993" w:right="709" w:bottom="284" w:left="709" w:header="720" w:footer="0" w:gutter="0"/>
      <w:pgNumType w:start="1"/>
      <w:cols w:space="720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Garamond"/>
    <w:charset w:val="00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26E8" w14:textId="77777777" w:rsidR="00466CC7" w:rsidRDefault="00466CC7">
    <w:pPr>
      <w:pStyle w:val="Intestazione"/>
      <w:jc w:val="right"/>
      <w:rPr>
        <w:rFonts w:ascii="Adobe Garamond Pro" w:hAnsi="Adobe Garamond Pro"/>
        <w:sz w:val="28"/>
        <w:szCs w:val="28"/>
      </w:rPr>
    </w:pPr>
    <w:r>
      <w:rPr>
        <w:rStyle w:val="Numeropagina"/>
        <w:rFonts w:ascii="Adobe Garamond Pro" w:eastAsiaTheme="majorEastAsia" w:hAnsi="Adobe Garamond Pro"/>
        <w:sz w:val="28"/>
        <w:szCs w:val="28"/>
      </w:rPr>
      <w:fldChar w:fldCharType="begin"/>
    </w:r>
    <w:r>
      <w:rPr>
        <w:rStyle w:val="Numeropagina"/>
        <w:rFonts w:ascii="Adobe Garamond Pro" w:eastAsiaTheme="majorEastAsia" w:hAnsi="Adobe Garamond Pro"/>
        <w:sz w:val="28"/>
        <w:szCs w:val="28"/>
      </w:rPr>
      <w:instrText>PAGE</w:instrText>
    </w:r>
    <w:r>
      <w:rPr>
        <w:rStyle w:val="Numeropagina"/>
        <w:rFonts w:ascii="Adobe Garamond Pro" w:eastAsiaTheme="majorEastAsia" w:hAnsi="Adobe Garamond Pro"/>
        <w:sz w:val="28"/>
        <w:szCs w:val="28"/>
      </w:rPr>
      <w:fldChar w:fldCharType="separate"/>
    </w:r>
    <w:r>
      <w:rPr>
        <w:rStyle w:val="Numeropagina"/>
        <w:rFonts w:ascii="Adobe Garamond Pro" w:eastAsiaTheme="majorEastAsia" w:hAnsi="Adobe Garamond Pro"/>
        <w:sz w:val="28"/>
        <w:szCs w:val="28"/>
      </w:rPr>
      <w:t>4</w:t>
    </w:r>
    <w:r>
      <w:rPr>
        <w:rStyle w:val="Numeropagina"/>
        <w:rFonts w:ascii="Adobe Garamond Pro" w:eastAsiaTheme="majorEastAsia" w:hAnsi="Adobe Garamond Pro"/>
        <w:sz w:val="28"/>
        <w:szCs w:val="28"/>
      </w:rPr>
      <w:fldChar w:fldCharType="end"/>
    </w:r>
    <w:r>
      <w:rPr>
        <w:rStyle w:val="Numeropagina"/>
        <w:rFonts w:ascii="Adobe Garamond Pro" w:eastAsiaTheme="majorEastAsia" w:hAnsi="Adobe Garamond Pro"/>
        <w:sz w:val="28"/>
        <w:szCs w:val="28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90BC" w14:textId="77777777" w:rsidR="00466CC7" w:rsidRDefault="00466CC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C7"/>
    <w:rsid w:val="00071EB6"/>
    <w:rsid w:val="0015515B"/>
    <w:rsid w:val="00182836"/>
    <w:rsid w:val="003A7CB2"/>
    <w:rsid w:val="003F0CB2"/>
    <w:rsid w:val="00466CC7"/>
    <w:rsid w:val="0065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6B1F"/>
  <w15:chartTrackingRefBased/>
  <w15:docId w15:val="{418D29C3-923A-4FD8-8C64-07C03EC8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6CC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6CC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6CC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6CC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6CC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6CC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6CC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6CC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6CC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6CC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6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6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6C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6CC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6CC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6C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6C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6C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6C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6CC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66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6CC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6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6CC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6C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6CC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66CC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6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6CC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6CC7"/>
    <w:rPr>
      <w:b/>
      <w:bCs/>
      <w:smallCaps/>
      <w:color w:val="2F5496" w:themeColor="accent1" w:themeShade="BF"/>
      <w:spacing w:val="5"/>
    </w:rPr>
  </w:style>
  <w:style w:type="character" w:styleId="Numeropagina">
    <w:name w:val="page number"/>
    <w:basedOn w:val="Carpredefinitoparagrafo"/>
    <w:qFormat/>
    <w:rsid w:val="00466CC7"/>
  </w:style>
  <w:style w:type="paragraph" w:styleId="Intestazione">
    <w:name w:val="header"/>
    <w:basedOn w:val="Normale"/>
    <w:link w:val="IntestazioneCarattere"/>
    <w:rsid w:val="00466C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66CC7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Marvelli</dc:creator>
  <cp:keywords/>
  <dc:description/>
  <cp:lastModifiedBy>Daniela Marvelli</cp:lastModifiedBy>
  <cp:revision>1</cp:revision>
  <dcterms:created xsi:type="dcterms:W3CDTF">2026-04-02T12:27:00Z</dcterms:created>
  <dcterms:modified xsi:type="dcterms:W3CDTF">2026-04-02T12:30:00Z</dcterms:modified>
</cp:coreProperties>
</file>